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B05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8"/>
          <w:shd w:fill="auto" w:val="clear"/>
        </w:rPr>
        <w:t xml:space="preserve">WYKAZ GODZIN DOST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28"/>
          <w:shd w:fill="auto" w:val="clear"/>
        </w:rPr>
        <w:t xml:space="preserve">ĘPNOŚCI NAUCZYCIELI DLA UCZNI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28"/>
          <w:shd w:fill="auto" w:val="clear"/>
        </w:rPr>
        <w:t xml:space="preserve">ÓW I RODZICÓW W ROKU SZKOLYM 2022/23 - </w:t>
      </w:r>
      <w:r>
        <w:rPr>
          <w:rFonts w:ascii="Helvetica" w:hAnsi="Helvetica" w:cs="Helvetica" w:eastAsia="Helvetica"/>
          <w:b/>
          <w:color w:val="00B050"/>
          <w:spacing w:val="0"/>
          <w:position w:val="0"/>
          <w:sz w:val="28"/>
          <w:shd w:fill="FFFFFF" w:val="clear"/>
        </w:rPr>
        <w:t xml:space="preserve">art. 42 ust. 2f ustawy - Karta Nauczyciela </w:t>
      </w:r>
    </w:p>
    <w:tbl>
      <w:tblPr/>
      <w:tblGrid>
        <w:gridCol w:w="3228"/>
        <w:gridCol w:w="6078"/>
        <w:gridCol w:w="23"/>
        <w:gridCol w:w="3118"/>
        <w:gridCol w:w="2979"/>
      </w:tblGrid>
      <w:tr>
        <w:trPr>
          <w:trHeight w:val="1" w:hRule="atLeast"/>
          <w:jc w:val="left"/>
        </w:trPr>
        <w:tc>
          <w:tcPr>
            <w:tcW w:w="3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DZIE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Ń TYGODNIA</w:t>
            </w: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GODZINA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NAUCZYCIEL 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UWAGI</w:t>
            </w:r>
          </w:p>
        </w:tc>
      </w:tr>
      <w:tr>
        <w:trPr>
          <w:trHeight w:val="197" w:hRule="auto"/>
          <w:jc w:val="left"/>
        </w:trPr>
        <w:tc>
          <w:tcPr>
            <w:tcW w:w="3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PONIEDZIA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ŁEK</w:t>
            </w: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10.30- 11.00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A. Gancarczyk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10.30- 11.30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R. Matus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7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10.45-11.15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A. Tupek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12.20-13.20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P. Lizak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6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13.10- 14.10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A. Linca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1" w:hRule="auto"/>
          <w:jc w:val="left"/>
        </w:trPr>
        <w:tc>
          <w:tcPr>
            <w:tcW w:w="3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WTOREK</w:t>
            </w: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10.30-11.00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A. Gancarczyk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10-45- 11-15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M. Wójcik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3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ŚRODA</w:t>
            </w: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8.45- 9.45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J. Kubat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3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9.30- 10.30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K. Zwierniak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Raz na dwa tygodnie</w:t>
            </w:r>
          </w:p>
        </w:tc>
      </w:tr>
      <w:tr>
        <w:trPr>
          <w:trHeight w:val="312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10.30- 11.30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Ks. B. Florek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10.30- 11.30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J. Dobrza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ńska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7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10.45-11.15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M. Wójcik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11.20-12.20</w:t>
              <w:tab/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B. Majewska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8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12.30-13.30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B. Babicz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3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CZWARTEK</w:t>
            </w: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10.45- 11.15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A. Tupek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7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11.20-12.20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K. Pola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ńska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ĄTEK</w:t>
            </w:r>
          </w:p>
        </w:tc>
        <w:tc>
          <w:tcPr>
            <w:tcW w:w="6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9.35- 10.35</w:t>
            </w:r>
          </w:p>
        </w:tc>
        <w:tc>
          <w:tcPr>
            <w:tcW w:w="31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A. Wilk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2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10.30- 11.30</w:t>
            </w:r>
          </w:p>
        </w:tc>
        <w:tc>
          <w:tcPr>
            <w:tcW w:w="31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B. Bawolska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8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12.25-13.25</w:t>
            </w:r>
          </w:p>
        </w:tc>
        <w:tc>
          <w:tcPr>
            <w:tcW w:w="31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D. Pilch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2" w:hRule="auto"/>
          <w:jc w:val="left"/>
        </w:trPr>
        <w:tc>
          <w:tcPr>
            <w:tcW w:w="3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14.00-15.00</w:t>
            </w:r>
          </w:p>
        </w:tc>
        <w:tc>
          <w:tcPr>
            <w:tcW w:w="31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A. Drabik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