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C9CB" w14:textId="77777777" w:rsidR="003B0BD9" w:rsidRPr="005954F7" w:rsidRDefault="005954F7" w:rsidP="0059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4F7">
        <w:rPr>
          <w:rFonts w:ascii="Times New Roman" w:hAnsi="Times New Roman" w:cs="Times New Roman"/>
          <w:sz w:val="24"/>
          <w:szCs w:val="24"/>
        </w:rPr>
        <w:t>RAMOWY PLAN DNIA</w:t>
      </w:r>
    </w:p>
    <w:p w14:paraId="74E864F5" w14:textId="77777777" w:rsidR="005954F7" w:rsidRPr="005954F7" w:rsidRDefault="005954F7" w:rsidP="005954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43"/>
      </w:tblGrid>
      <w:tr w:rsidR="005954F7" w:rsidRPr="005954F7" w14:paraId="5116A2AC" w14:textId="77777777" w:rsidTr="005954F7">
        <w:tc>
          <w:tcPr>
            <w:tcW w:w="2263" w:type="dxa"/>
          </w:tcPr>
          <w:p w14:paraId="127600B8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541B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ZAKRES GODZIN</w:t>
            </w:r>
          </w:p>
        </w:tc>
        <w:tc>
          <w:tcPr>
            <w:tcW w:w="2410" w:type="dxa"/>
          </w:tcPr>
          <w:p w14:paraId="11D571AB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6924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  <w:p w14:paraId="0DAC5084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699818A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5DB4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SZCZEGÓŁY AKTYWNOŚCI</w:t>
            </w:r>
          </w:p>
        </w:tc>
      </w:tr>
      <w:tr w:rsidR="005954F7" w:rsidRPr="005954F7" w14:paraId="5390D18B" w14:textId="77777777" w:rsidTr="005954F7">
        <w:tc>
          <w:tcPr>
            <w:tcW w:w="2263" w:type="dxa"/>
          </w:tcPr>
          <w:p w14:paraId="6C6B89FB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07.30 – 08.00</w:t>
            </w:r>
          </w:p>
        </w:tc>
        <w:tc>
          <w:tcPr>
            <w:tcW w:w="2410" w:type="dxa"/>
          </w:tcPr>
          <w:p w14:paraId="749958CB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Schodzenie się dzieci</w:t>
            </w:r>
          </w:p>
        </w:tc>
        <w:tc>
          <w:tcPr>
            <w:tcW w:w="4343" w:type="dxa"/>
          </w:tcPr>
          <w:p w14:paraId="39F05244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Schodzenie się dzieci. Zajęcia opiekuńcze. Kontakty indywidualne, zabawy integrujące grupę. Poranne zabawy ruchowe. Praca indywidualna o charakterze wyrównawczo – stymulującym. Kontakty z rodzicami.</w:t>
            </w:r>
          </w:p>
        </w:tc>
      </w:tr>
      <w:tr w:rsidR="005954F7" w:rsidRPr="005954F7" w14:paraId="74D6FA5C" w14:textId="77777777" w:rsidTr="005954F7">
        <w:tc>
          <w:tcPr>
            <w:tcW w:w="2263" w:type="dxa"/>
          </w:tcPr>
          <w:p w14:paraId="75C3AF57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2410" w:type="dxa"/>
          </w:tcPr>
          <w:p w14:paraId="6F2A8162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F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4343" w:type="dxa"/>
          </w:tcPr>
          <w:p w14:paraId="4CB27247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kierowane z wychowawcą, zajęcia z religii.</w:t>
            </w:r>
          </w:p>
        </w:tc>
      </w:tr>
      <w:tr w:rsidR="005954F7" w:rsidRPr="005954F7" w14:paraId="694ECA13" w14:textId="77777777" w:rsidTr="005954F7">
        <w:tc>
          <w:tcPr>
            <w:tcW w:w="2263" w:type="dxa"/>
          </w:tcPr>
          <w:p w14:paraId="764FA330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2410" w:type="dxa"/>
          </w:tcPr>
          <w:p w14:paraId="68346DBC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4343" w:type="dxa"/>
          </w:tcPr>
          <w:p w14:paraId="3E62A488" w14:textId="77777777" w:rsidR="005954F7" w:rsidRPr="005954F7" w:rsidRDefault="005954F7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 – realizacja założeń programowych</w:t>
            </w:r>
            <w:r w:rsidR="00233742">
              <w:rPr>
                <w:rFonts w:ascii="Times New Roman" w:hAnsi="Times New Roman" w:cs="Times New Roman"/>
                <w:sz w:val="24"/>
                <w:szCs w:val="24"/>
              </w:rPr>
              <w:t xml:space="preserve"> z zakresu kształcenia samodzielności, nawyków higienicznych i kulturalnych podczas spożywania posiłku oraz w zakresie dbałości o zdrowie. Czynności higieniczne i samoobsługowe w łazience: korzystanie z toalety, mycie rąk.</w:t>
            </w:r>
          </w:p>
        </w:tc>
      </w:tr>
      <w:tr w:rsidR="005954F7" w:rsidRPr="005954F7" w14:paraId="7513CDAB" w14:textId="77777777" w:rsidTr="005954F7">
        <w:tc>
          <w:tcPr>
            <w:tcW w:w="2263" w:type="dxa"/>
          </w:tcPr>
          <w:p w14:paraId="0EAB1E7C" w14:textId="77777777" w:rsidR="005954F7" w:rsidRPr="005954F7" w:rsidRDefault="00233742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10.30</w:t>
            </w:r>
          </w:p>
        </w:tc>
        <w:tc>
          <w:tcPr>
            <w:tcW w:w="2410" w:type="dxa"/>
          </w:tcPr>
          <w:p w14:paraId="55BD3DE2" w14:textId="77777777" w:rsidR="005954F7" w:rsidRPr="005954F7" w:rsidRDefault="00233742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kierowane</w:t>
            </w:r>
          </w:p>
        </w:tc>
        <w:tc>
          <w:tcPr>
            <w:tcW w:w="4343" w:type="dxa"/>
          </w:tcPr>
          <w:p w14:paraId="57FBE1D7" w14:textId="5A96A9AC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kierowane z całą grupą w oparciu o założenia podstawy programowej. Zgodnie z tematyką organizowanie zabaw twórczych, ruchowych, manualnych, stymulujących rozwój dziecka. Zajęcia umuzykalniające.</w:t>
            </w:r>
          </w:p>
        </w:tc>
      </w:tr>
      <w:tr w:rsidR="005954F7" w:rsidRPr="005954F7" w14:paraId="329BBCE3" w14:textId="77777777" w:rsidTr="005954F7">
        <w:tc>
          <w:tcPr>
            <w:tcW w:w="2263" w:type="dxa"/>
          </w:tcPr>
          <w:p w14:paraId="13C60DCA" w14:textId="5D7AD3CA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410" w:type="dxa"/>
          </w:tcPr>
          <w:p w14:paraId="300BAAD1" w14:textId="5368FAFE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 na powietrzu, zajęcia rozdzielne dla zerówki</w:t>
            </w:r>
          </w:p>
        </w:tc>
        <w:tc>
          <w:tcPr>
            <w:tcW w:w="4343" w:type="dxa"/>
          </w:tcPr>
          <w:p w14:paraId="4AA4E2C0" w14:textId="03785452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 na świeżym powietrzu: Zabawy swobodne i organizowane, spacery, wycieczki, obserwacje przyrodnicze, zajęcia ruchowe integrujące grupę. Zabawy dowolne przy udziale nauczyciela. Zajęcia rozdzielne według założeń podstawy programowej dla zerówki.</w:t>
            </w:r>
          </w:p>
        </w:tc>
      </w:tr>
      <w:tr w:rsidR="005954F7" w:rsidRPr="005954F7" w14:paraId="63279836" w14:textId="77777777" w:rsidTr="005954F7">
        <w:tc>
          <w:tcPr>
            <w:tcW w:w="2263" w:type="dxa"/>
          </w:tcPr>
          <w:p w14:paraId="1BAA21D7" w14:textId="4F537ABC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2410" w:type="dxa"/>
          </w:tcPr>
          <w:p w14:paraId="68E0F29F" w14:textId="28A03BEB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4343" w:type="dxa"/>
          </w:tcPr>
          <w:p w14:paraId="18C89C79" w14:textId="5FF3EA1E" w:rsidR="005954F7" w:rsidRPr="005954F7" w:rsidRDefault="002E50B6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do obiadu. Czynności samoobsługowe w szatni,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higieniczno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opiekuńcze w łazience oraz porządkowe. Obiad – nauka samodzielnego posługiwania się sztućcami. Czynności higieniczne i samoobsługowe</w:t>
            </w:r>
            <w:r w:rsidR="000767E8">
              <w:rPr>
                <w:rFonts w:ascii="Times New Roman" w:hAnsi="Times New Roman" w:cs="Times New Roman"/>
                <w:sz w:val="24"/>
                <w:szCs w:val="24"/>
              </w:rPr>
              <w:t>: korzystanie z toalety, mycie rąk.</w:t>
            </w:r>
          </w:p>
        </w:tc>
      </w:tr>
      <w:tr w:rsidR="005954F7" w:rsidRPr="005954F7" w14:paraId="25086EFF" w14:textId="77777777" w:rsidTr="005954F7">
        <w:tc>
          <w:tcPr>
            <w:tcW w:w="2263" w:type="dxa"/>
          </w:tcPr>
          <w:p w14:paraId="010729AF" w14:textId="6484904F" w:rsidR="005954F7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410" w:type="dxa"/>
          </w:tcPr>
          <w:p w14:paraId="0AD6DECB" w14:textId="552F92E9" w:rsidR="005954F7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kierowane</w:t>
            </w:r>
          </w:p>
        </w:tc>
        <w:tc>
          <w:tcPr>
            <w:tcW w:w="4343" w:type="dxa"/>
          </w:tcPr>
          <w:p w14:paraId="702DB868" w14:textId="13076A2B" w:rsidR="005954F7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przy udziale nauczyciela, zabawy rytmiczne i ze śpiewem. Praca indywidualna z dzieckiem. Słuchanie opowiadań, wspólne czytanie książek.</w:t>
            </w:r>
          </w:p>
        </w:tc>
      </w:tr>
      <w:tr w:rsidR="000767E8" w:rsidRPr="005954F7" w14:paraId="61D523F7" w14:textId="77777777" w:rsidTr="005954F7">
        <w:tc>
          <w:tcPr>
            <w:tcW w:w="2263" w:type="dxa"/>
          </w:tcPr>
          <w:p w14:paraId="151E8757" w14:textId="54146646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410" w:type="dxa"/>
          </w:tcPr>
          <w:p w14:paraId="4F3ADCE9" w14:textId="5F2FA01B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kierowane</w:t>
            </w:r>
          </w:p>
        </w:tc>
        <w:tc>
          <w:tcPr>
            <w:tcW w:w="4343" w:type="dxa"/>
          </w:tcPr>
          <w:p w14:paraId="2039BB5A" w14:textId="27D9DEEA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kierowane z religii i j. angielskiego. Zajęcia z rytmiki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koordynacji ruchowej, zabawy ruchowe, gry na instrumentach.</w:t>
            </w:r>
          </w:p>
        </w:tc>
      </w:tr>
      <w:tr w:rsidR="000767E8" w:rsidRPr="005954F7" w14:paraId="7D6678DF" w14:textId="77777777" w:rsidTr="005954F7">
        <w:tc>
          <w:tcPr>
            <w:tcW w:w="2263" w:type="dxa"/>
          </w:tcPr>
          <w:p w14:paraId="72A53130" w14:textId="4BDBCBE9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13.30</w:t>
            </w:r>
          </w:p>
        </w:tc>
        <w:tc>
          <w:tcPr>
            <w:tcW w:w="2410" w:type="dxa"/>
          </w:tcPr>
          <w:p w14:paraId="465CED42" w14:textId="17A9E2CA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kierowane</w:t>
            </w:r>
          </w:p>
        </w:tc>
        <w:tc>
          <w:tcPr>
            <w:tcW w:w="4343" w:type="dxa"/>
          </w:tcPr>
          <w:p w14:paraId="7606C953" w14:textId="09E5F6DE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samodzielne i zespołowe w kącikach zainteresowań. Praca indywidualna i zespołowa o charakterze logopedycznym.</w:t>
            </w:r>
          </w:p>
        </w:tc>
      </w:tr>
      <w:tr w:rsidR="000767E8" w:rsidRPr="005954F7" w14:paraId="6231EBD4" w14:textId="77777777" w:rsidTr="005954F7">
        <w:tc>
          <w:tcPr>
            <w:tcW w:w="2263" w:type="dxa"/>
          </w:tcPr>
          <w:p w14:paraId="03A5E0BA" w14:textId="610E95C0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410" w:type="dxa"/>
          </w:tcPr>
          <w:p w14:paraId="0DAAF6CC" w14:textId="40783DFC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4343" w:type="dxa"/>
          </w:tcPr>
          <w:p w14:paraId="72CA9E90" w14:textId="546A28ED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podwieczorku. Czynności higieniczne i samoobsługowe w łazience.</w:t>
            </w:r>
          </w:p>
        </w:tc>
      </w:tr>
      <w:tr w:rsidR="000767E8" w:rsidRPr="005954F7" w14:paraId="34F7729B" w14:textId="77777777" w:rsidTr="005954F7">
        <w:tc>
          <w:tcPr>
            <w:tcW w:w="2263" w:type="dxa"/>
          </w:tcPr>
          <w:p w14:paraId="3F666BD9" w14:textId="0D8FFB40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410" w:type="dxa"/>
          </w:tcPr>
          <w:p w14:paraId="574439C6" w14:textId="7F4B1F6C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zabawy na powietrzu</w:t>
            </w:r>
          </w:p>
        </w:tc>
        <w:tc>
          <w:tcPr>
            <w:tcW w:w="4343" w:type="dxa"/>
          </w:tcPr>
          <w:p w14:paraId="6F6947E1" w14:textId="0B67E8B2" w:rsidR="000767E8" w:rsidRPr="005954F7" w:rsidRDefault="000767E8" w:rsidP="005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 na świeżym powietrzu: zabawy swobodne i organizowane, zabawy grupowe i indywidualne. Rozchodzenie się dzieci, indywidualne rozmowy z rodzicami.</w:t>
            </w:r>
            <w:bookmarkStart w:id="0" w:name="_GoBack"/>
            <w:bookmarkEnd w:id="0"/>
          </w:p>
        </w:tc>
      </w:tr>
    </w:tbl>
    <w:p w14:paraId="4F96FC96" w14:textId="77777777" w:rsidR="005954F7" w:rsidRPr="005954F7" w:rsidRDefault="005954F7" w:rsidP="005954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4F7" w:rsidRPr="0059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F7"/>
    <w:rsid w:val="000767E8"/>
    <w:rsid w:val="00233742"/>
    <w:rsid w:val="002E50B6"/>
    <w:rsid w:val="003B0BD9"/>
    <w:rsid w:val="005954F7"/>
    <w:rsid w:val="009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1A7"/>
  <w15:chartTrackingRefBased/>
  <w15:docId w15:val="{4D346223-5E1E-4853-9238-CF202BD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uczen15</dc:creator>
  <cp:keywords/>
  <dc:description/>
  <cp:lastModifiedBy>uczen15</cp:lastModifiedBy>
  <cp:revision>2</cp:revision>
  <dcterms:created xsi:type="dcterms:W3CDTF">2023-11-21T10:21:00Z</dcterms:created>
  <dcterms:modified xsi:type="dcterms:W3CDTF">2023-11-22T11:50:00Z</dcterms:modified>
</cp:coreProperties>
</file>